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124" w:rsidRDefault="00E73201">
      <w:pPr>
        <w:pStyle w:val="a4"/>
        <w:spacing w:line="264" w:lineRule="auto"/>
      </w:pPr>
      <w:r>
        <w:t>Информация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специальных</w:t>
      </w:r>
      <w:r>
        <w:rPr>
          <w:spacing w:val="-7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инвалидов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лиц</w:t>
      </w:r>
      <w:r>
        <w:rPr>
          <w:spacing w:val="-5"/>
        </w:rPr>
        <w:t xml:space="preserve"> </w:t>
      </w:r>
      <w:r>
        <w:t>с ограниченными возможностями здоровья</w:t>
      </w:r>
    </w:p>
    <w:p w:rsidR="00485124" w:rsidRDefault="00E73201">
      <w:pPr>
        <w:pStyle w:val="a3"/>
        <w:spacing w:before="140" w:line="367" w:lineRule="auto"/>
        <w:ind w:left="140" w:firstLine="706"/>
      </w:pPr>
      <w:r>
        <w:t>В</w:t>
      </w:r>
      <w:r>
        <w:rPr>
          <w:spacing w:val="-4"/>
        </w:rPr>
        <w:t xml:space="preserve"> </w:t>
      </w:r>
      <w:r>
        <w:t>МБДОУ</w:t>
      </w:r>
      <w:r>
        <w:rPr>
          <w:spacing w:val="-4"/>
        </w:rPr>
        <w:t xml:space="preserve"> </w:t>
      </w:r>
      <w:r>
        <w:t>№</w:t>
      </w:r>
      <w:r w:rsidR="002A3544">
        <w:t>5</w:t>
      </w:r>
      <w:r>
        <w:t>«</w:t>
      </w:r>
      <w:r w:rsidR="002A3544">
        <w:t>Сказка</w:t>
      </w:r>
      <w:bookmarkStart w:id="0" w:name="_GoBack"/>
      <w:bookmarkEnd w:id="0"/>
      <w:r>
        <w:t>»</w:t>
      </w:r>
      <w:r>
        <w:rPr>
          <w:spacing w:val="-7"/>
        </w:rPr>
        <w:t xml:space="preserve"> </w:t>
      </w:r>
      <w:proofErr w:type="spellStart"/>
      <w:r>
        <w:t>пгт</w:t>
      </w:r>
      <w:proofErr w:type="spellEnd"/>
      <w:r>
        <w:t xml:space="preserve">. </w:t>
      </w:r>
      <w:proofErr w:type="spellStart"/>
      <w:r>
        <w:t>Джалиль</w:t>
      </w:r>
      <w:proofErr w:type="spellEnd"/>
      <w:r>
        <w:rPr>
          <w:spacing w:val="-6"/>
        </w:rPr>
        <w:t xml:space="preserve"> </w:t>
      </w:r>
      <w:r>
        <w:t>отсутствуют</w:t>
      </w:r>
      <w:r>
        <w:rPr>
          <w:spacing w:val="-2"/>
        </w:rPr>
        <w:t xml:space="preserve"> </w:t>
      </w:r>
      <w:r>
        <w:t>дети-инвалиды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с ограниченными возможностями здоровья.</w:t>
      </w:r>
    </w:p>
    <w:p w:rsidR="00485124" w:rsidRDefault="00485124">
      <w:pPr>
        <w:pStyle w:val="a3"/>
        <w:rPr>
          <w:sz w:val="13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2"/>
        <w:gridCol w:w="4677"/>
      </w:tblGrid>
      <w:tr w:rsidR="00485124">
        <w:trPr>
          <w:trHeight w:val="830"/>
        </w:trPr>
        <w:tc>
          <w:tcPr>
            <w:tcW w:w="4672" w:type="dxa"/>
          </w:tcPr>
          <w:p w:rsidR="00485124" w:rsidRDefault="00E73201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Специально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учебные </w:t>
            </w:r>
            <w:r>
              <w:rPr>
                <w:spacing w:val="-2"/>
                <w:sz w:val="24"/>
              </w:rPr>
              <w:t>кабинеты</w:t>
            </w: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spacing w:line="26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Отсутствуют</w:t>
            </w:r>
          </w:p>
        </w:tc>
      </w:tr>
      <w:tr w:rsidR="00485124">
        <w:trPr>
          <w:trHeight w:val="1104"/>
        </w:trPr>
        <w:tc>
          <w:tcPr>
            <w:tcW w:w="4672" w:type="dxa"/>
          </w:tcPr>
          <w:p w:rsidR="00485124" w:rsidRDefault="00E73201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практических занятий, приспособленные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485124" w:rsidRDefault="00E7320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использования инвалидами и лицами с ограниченными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spacing w:line="26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Отсутствуют</w:t>
            </w:r>
          </w:p>
        </w:tc>
      </w:tr>
      <w:tr w:rsidR="00485124">
        <w:trPr>
          <w:trHeight w:val="1104"/>
        </w:trPr>
        <w:tc>
          <w:tcPr>
            <w:tcW w:w="4672" w:type="dxa"/>
          </w:tcPr>
          <w:p w:rsidR="00485124" w:rsidRDefault="00E73201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Библиотеки,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приспособленные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использования</w:t>
            </w:r>
          </w:p>
          <w:p w:rsidR="00485124" w:rsidRDefault="00E7320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инвалидами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лицами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ограниченными возможностями здоровья</w:t>
            </w: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spacing w:line="26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Отсутствуют</w:t>
            </w:r>
          </w:p>
        </w:tc>
      </w:tr>
      <w:tr w:rsidR="00485124">
        <w:trPr>
          <w:trHeight w:val="1103"/>
        </w:trPr>
        <w:tc>
          <w:tcPr>
            <w:tcW w:w="4672" w:type="dxa"/>
          </w:tcPr>
          <w:p w:rsidR="00485124" w:rsidRDefault="00E73201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приспособленные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использования</w:t>
            </w:r>
          </w:p>
          <w:p w:rsidR="00485124" w:rsidRDefault="00E7320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инвалидами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лицами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ограниченными возможностями здоровья</w:t>
            </w: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spacing w:line="26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Отсутствуют</w:t>
            </w:r>
          </w:p>
        </w:tc>
      </w:tr>
      <w:tr w:rsidR="00485124">
        <w:trPr>
          <w:trHeight w:val="830"/>
        </w:trPr>
        <w:tc>
          <w:tcPr>
            <w:tcW w:w="4672" w:type="dxa"/>
          </w:tcPr>
          <w:p w:rsidR="00485124" w:rsidRDefault="00E7320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приспособленные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для</w:t>
            </w:r>
            <w:proofErr w:type="gramEnd"/>
          </w:p>
          <w:p w:rsidR="00485124" w:rsidRDefault="00E73201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использования инвалидами и лицами с ограниченными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spacing w:line="26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Отсутствуют</w:t>
            </w:r>
          </w:p>
        </w:tc>
      </w:tr>
      <w:tr w:rsidR="00485124">
        <w:trPr>
          <w:trHeight w:val="3725"/>
        </w:trPr>
        <w:tc>
          <w:tcPr>
            <w:tcW w:w="4672" w:type="dxa"/>
          </w:tcPr>
          <w:p w:rsidR="00485124" w:rsidRDefault="00E7320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организовано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сбалансированное питание в соответствии с примерным 10 - дневным меню, утвержденным заведующим ДОУ. Питание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z w:val="24"/>
              </w:rPr>
              <w:t xml:space="preserve"> осуществляется в соответствии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действующими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«Санитарно</w:t>
            </w:r>
          </w:p>
          <w:p w:rsidR="00485124" w:rsidRDefault="00E73201">
            <w:pPr>
              <w:pStyle w:val="TableParagraph"/>
              <w:spacing w:line="237" w:lineRule="auto"/>
              <w:ind w:right="2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эпидемиологическими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нормативами"</w:t>
            </w:r>
          </w:p>
          <w:p w:rsidR="00485124" w:rsidRDefault="00E73201">
            <w:pPr>
              <w:pStyle w:val="TableParagraph"/>
              <w:spacing w:before="271"/>
              <w:ind w:right="210"/>
              <w:rPr>
                <w:sz w:val="24"/>
              </w:rPr>
            </w:pPr>
            <w:r>
              <w:rPr>
                <w:sz w:val="24"/>
              </w:rPr>
              <w:t>Отдельное меню для инвалидов и лиц с ограниченными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здоровья </w:t>
            </w:r>
            <w:r>
              <w:rPr>
                <w:spacing w:val="-2"/>
                <w:sz w:val="24"/>
              </w:rPr>
              <w:t>отсутствует.</w:t>
            </w:r>
          </w:p>
        </w:tc>
      </w:tr>
      <w:tr w:rsidR="00485124">
        <w:trPr>
          <w:trHeight w:val="3864"/>
        </w:trPr>
        <w:tc>
          <w:tcPr>
            <w:tcW w:w="4672" w:type="dxa"/>
          </w:tcPr>
          <w:p w:rsidR="00485124" w:rsidRDefault="00E7320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целью охраны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здоровья воспитанников проводятся следующее мероприятия:</w:t>
            </w:r>
          </w:p>
          <w:p w:rsidR="00485124" w:rsidRDefault="00E73201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42" w:lineRule="auto"/>
              <w:ind w:right="682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профилактических </w:t>
            </w:r>
            <w:r>
              <w:rPr>
                <w:spacing w:val="-2"/>
                <w:sz w:val="24"/>
              </w:rPr>
              <w:t>осмотров;</w:t>
            </w:r>
          </w:p>
          <w:p w:rsidR="00485124" w:rsidRDefault="00E73201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42" w:lineRule="auto"/>
              <w:ind w:right="147" w:firstLine="0"/>
              <w:rPr>
                <w:sz w:val="24"/>
              </w:rPr>
            </w:pPr>
            <w:r>
              <w:rPr>
                <w:sz w:val="24"/>
              </w:rPr>
              <w:t>мероприятия по обеспечению адаптации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учреждении;</w:t>
            </w:r>
          </w:p>
          <w:p w:rsidR="00485124" w:rsidRDefault="00E73201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ind w:right="404" w:firstLine="0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систематического </w:t>
            </w:r>
            <w:proofErr w:type="gramStart"/>
            <w:r>
              <w:rPr>
                <w:sz w:val="24"/>
              </w:rPr>
              <w:t>контроля за</w:t>
            </w:r>
            <w:proofErr w:type="gramEnd"/>
            <w:r>
              <w:rPr>
                <w:sz w:val="24"/>
              </w:rPr>
              <w:t xml:space="preserve"> физическим развитием воспитанников и уровнем их</w:t>
            </w:r>
          </w:p>
          <w:p w:rsidR="00485124" w:rsidRDefault="00E7320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заболеваемости;</w:t>
            </w:r>
          </w:p>
          <w:p w:rsidR="00485124" w:rsidRDefault="00E73201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42" w:lineRule="auto"/>
              <w:ind w:right="114" w:firstLine="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санитарн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гигиеническим состоянием</w:t>
            </w:r>
          </w:p>
          <w:p w:rsidR="00485124" w:rsidRDefault="00E7320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учреждения;</w:t>
            </w:r>
          </w:p>
        </w:tc>
      </w:tr>
    </w:tbl>
    <w:p w:rsidR="00485124" w:rsidRDefault="00485124">
      <w:pPr>
        <w:pStyle w:val="TableParagraph"/>
        <w:spacing w:line="261" w:lineRule="exact"/>
        <w:rPr>
          <w:sz w:val="24"/>
        </w:rPr>
        <w:sectPr w:rsidR="00485124">
          <w:type w:val="continuous"/>
          <w:pgSz w:w="11910" w:h="16840"/>
          <w:pgMar w:top="1040" w:right="708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2"/>
        <w:gridCol w:w="4677"/>
      </w:tblGrid>
      <w:tr w:rsidR="00485124">
        <w:trPr>
          <w:trHeight w:val="3312"/>
        </w:trPr>
        <w:tc>
          <w:tcPr>
            <w:tcW w:w="4672" w:type="dxa"/>
          </w:tcPr>
          <w:p w:rsidR="00485124" w:rsidRDefault="0048512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</w:tabs>
              <w:ind w:right="207" w:firstLine="0"/>
              <w:rPr>
                <w:sz w:val="24"/>
              </w:rPr>
            </w:pPr>
            <w:r>
              <w:rPr>
                <w:sz w:val="24"/>
              </w:rPr>
              <w:t>осуществление контроля за физическим,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гигиеническим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воспитанием детей, проведением закаливающих </w:t>
            </w:r>
            <w:r>
              <w:rPr>
                <w:spacing w:val="-2"/>
                <w:sz w:val="24"/>
              </w:rPr>
              <w:t>мероприятий;</w:t>
            </w:r>
          </w:p>
          <w:p w:rsidR="00485124" w:rsidRDefault="00E73201">
            <w:pPr>
              <w:pStyle w:val="TableParagraph"/>
              <w:numPr>
                <w:ilvl w:val="0"/>
                <w:numId w:val="2"/>
              </w:numPr>
              <w:tabs>
                <w:tab w:val="left" w:pos="816"/>
              </w:tabs>
              <w:ind w:right="289" w:firstLine="0"/>
              <w:rPr>
                <w:sz w:val="24"/>
              </w:rPr>
            </w:pPr>
            <w:r>
              <w:rPr>
                <w:sz w:val="24"/>
              </w:rPr>
              <w:t xml:space="preserve">осуществление </w:t>
            </w:r>
            <w:proofErr w:type="gramStart"/>
            <w:r>
              <w:rPr>
                <w:sz w:val="24"/>
              </w:rPr>
              <w:t>контроля за</w:t>
            </w:r>
            <w:proofErr w:type="gramEnd"/>
            <w:r>
              <w:rPr>
                <w:sz w:val="24"/>
              </w:rPr>
              <w:t xml:space="preserve"> выполнением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санитарных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правил. Состояние и содержание территории, здания, помещений соответствует</w:t>
            </w:r>
          </w:p>
          <w:p w:rsidR="00485124" w:rsidRDefault="00E73201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действующих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санитарн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эпидемиологических правил . Каждая группа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имеет отдельный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прогулочный</w:t>
            </w:r>
          </w:p>
          <w:p w:rsidR="00485124" w:rsidRDefault="00E7320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участок.</w:t>
            </w:r>
          </w:p>
        </w:tc>
      </w:tr>
      <w:tr w:rsidR="00485124">
        <w:trPr>
          <w:trHeight w:val="1934"/>
        </w:trPr>
        <w:tc>
          <w:tcPr>
            <w:tcW w:w="4672" w:type="dxa"/>
          </w:tcPr>
          <w:p w:rsidR="00485124" w:rsidRDefault="00E73201">
            <w:pPr>
              <w:pStyle w:val="TableParagraph"/>
              <w:ind w:right="179"/>
              <w:rPr>
                <w:sz w:val="24"/>
              </w:rPr>
            </w:pPr>
            <w:r>
              <w:rPr>
                <w:sz w:val="24"/>
              </w:rPr>
              <w:t xml:space="preserve">Доступ к информационным системам и </w:t>
            </w:r>
            <w:r>
              <w:rPr>
                <w:spacing w:val="-2"/>
                <w:sz w:val="24"/>
              </w:rPr>
              <w:t xml:space="preserve">информационно-телекоммуникационным </w:t>
            </w:r>
            <w:r>
              <w:rPr>
                <w:sz w:val="24"/>
              </w:rPr>
              <w:t>сетям,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приспособленными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 использования инвалидами и лицами с ограниченными возмо</w:t>
            </w:r>
            <w:r>
              <w:rPr>
                <w:sz w:val="24"/>
              </w:rPr>
              <w:t>жностями здоровья</w:t>
            </w: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Количество компьютеров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ДОУ,</w:t>
            </w:r>
          </w:p>
          <w:p w:rsidR="00485124" w:rsidRDefault="00E73201">
            <w:pPr>
              <w:pStyle w:val="TableParagraph"/>
              <w:spacing w:before="4" w:line="237" w:lineRule="auto"/>
              <w:ind w:right="210"/>
              <w:rPr>
                <w:sz w:val="24"/>
              </w:rPr>
            </w:pPr>
            <w:r>
              <w:rPr>
                <w:sz w:val="24"/>
              </w:rPr>
              <w:t>подключенных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"Интернет"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точка.</w:t>
            </w:r>
          </w:p>
          <w:p w:rsidR="00485124" w:rsidRDefault="00E73201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Разработан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№3</w:t>
            </w:r>
          </w:p>
          <w:p w:rsidR="00485124" w:rsidRDefault="00E7320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«Алёнушка».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Официальный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сайт</w:t>
            </w:r>
          </w:p>
          <w:p w:rsidR="00485124" w:rsidRDefault="00E73201">
            <w:pPr>
              <w:pStyle w:val="TableParagraph"/>
              <w:spacing w:line="274" w:lineRule="exact"/>
              <w:ind w:right="210"/>
              <w:rPr>
                <w:sz w:val="24"/>
              </w:rPr>
            </w:pPr>
            <w:r>
              <w:rPr>
                <w:sz w:val="24"/>
              </w:rPr>
              <w:t>учреждения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версию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proofErr w:type="gramStart"/>
            <w:r>
              <w:rPr>
                <w:spacing w:val="-2"/>
                <w:sz w:val="24"/>
              </w:rPr>
              <w:t>слабовидящих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485124">
        <w:trPr>
          <w:trHeight w:val="1103"/>
        </w:trPr>
        <w:tc>
          <w:tcPr>
            <w:tcW w:w="4672" w:type="dxa"/>
          </w:tcPr>
          <w:p w:rsidR="00485124" w:rsidRDefault="00E73201">
            <w:pPr>
              <w:pStyle w:val="TableParagraph"/>
              <w:ind w:right="38"/>
              <w:rPr>
                <w:sz w:val="24"/>
              </w:rPr>
            </w:pPr>
            <w:r>
              <w:rPr>
                <w:sz w:val="24"/>
              </w:rPr>
              <w:t>Электронные образовательные ресурсы, к которым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обеспечивается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инвалидов и лиц с ограниченными возможностями</w:t>
            </w:r>
          </w:p>
          <w:p w:rsidR="00485124" w:rsidRDefault="00E7320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  <w:tr w:rsidR="00485124">
        <w:trPr>
          <w:trHeight w:val="3864"/>
        </w:trPr>
        <w:tc>
          <w:tcPr>
            <w:tcW w:w="4672" w:type="dxa"/>
          </w:tcPr>
          <w:p w:rsidR="00485124" w:rsidRDefault="00E73201">
            <w:pPr>
              <w:pStyle w:val="TableParagraph"/>
              <w:ind w:right="919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технических средств обучения коллективного и индивидуального пользования</w:t>
            </w: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ind w:right="7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технические средства обучения коллективного и индивидуального пользования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485124" w:rsidRDefault="00E73201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воспитанников, в том числе инвалидов и лиц с ограниченными возможностями здоровья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зачисления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ДОУ):</w:t>
            </w:r>
          </w:p>
          <w:p w:rsidR="00485124" w:rsidRDefault="00E73201">
            <w:pPr>
              <w:pStyle w:val="TableParagraph"/>
              <w:numPr>
                <w:ilvl w:val="0"/>
                <w:numId w:val="1"/>
              </w:numPr>
              <w:tabs>
                <w:tab w:val="left" w:pos="253"/>
              </w:tabs>
              <w:spacing w:line="237" w:lineRule="auto"/>
              <w:ind w:right="418" w:firstLine="0"/>
              <w:rPr>
                <w:sz w:val="24"/>
              </w:rPr>
            </w:pPr>
            <w:r>
              <w:rPr>
                <w:sz w:val="24"/>
              </w:rPr>
              <w:t>мультимедийная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установка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(проектор, экран, ноутбук)</w:t>
            </w:r>
            <w:proofErr w:type="gramStart"/>
            <w:r>
              <w:rPr>
                <w:sz w:val="24"/>
              </w:rPr>
              <w:t xml:space="preserve"> ;</w:t>
            </w:r>
            <w:proofErr w:type="gramEnd"/>
          </w:p>
          <w:p w:rsidR="00485124" w:rsidRDefault="00E73201">
            <w:pPr>
              <w:pStyle w:val="TableParagraph"/>
              <w:numPr>
                <w:ilvl w:val="0"/>
                <w:numId w:val="1"/>
              </w:numPr>
              <w:tabs>
                <w:tab w:val="left" w:pos="253"/>
              </w:tabs>
              <w:spacing w:line="237" w:lineRule="auto"/>
              <w:ind w:right="631" w:firstLine="0"/>
              <w:rPr>
                <w:sz w:val="24"/>
              </w:rPr>
            </w:pPr>
            <w:r>
              <w:rPr>
                <w:sz w:val="24"/>
              </w:rPr>
              <w:t>музыкальны</w:t>
            </w:r>
            <w:r>
              <w:rPr>
                <w:sz w:val="24"/>
              </w:rPr>
              <w:t>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музыкальный</w:t>
            </w:r>
            <w:proofErr w:type="gramEnd"/>
            <w:r>
              <w:rPr>
                <w:sz w:val="24"/>
              </w:rPr>
              <w:t>, спортивные залы).</w:t>
            </w:r>
          </w:p>
          <w:p w:rsidR="00485124" w:rsidRDefault="00E73201">
            <w:pPr>
              <w:pStyle w:val="TableParagraph"/>
              <w:spacing w:before="3"/>
              <w:ind w:right="210"/>
              <w:rPr>
                <w:sz w:val="24"/>
              </w:rPr>
            </w:pPr>
            <w:r>
              <w:rPr>
                <w:sz w:val="24"/>
              </w:rPr>
              <w:t>Дети-инвалиды и лица с ОВЗ могут участвовать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процессе на общих основаниях, в том числе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485124" w:rsidRDefault="00E7320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имеющимся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оборудованием.</w:t>
            </w:r>
          </w:p>
        </w:tc>
      </w:tr>
      <w:tr w:rsidR="00485124">
        <w:trPr>
          <w:trHeight w:val="412"/>
        </w:trPr>
        <w:tc>
          <w:tcPr>
            <w:tcW w:w="4672" w:type="dxa"/>
          </w:tcPr>
          <w:p w:rsidR="00485124" w:rsidRDefault="00E7320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Общежитий,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интерната</w:t>
            </w:r>
          </w:p>
        </w:tc>
        <w:tc>
          <w:tcPr>
            <w:tcW w:w="4677" w:type="dxa"/>
          </w:tcPr>
          <w:p w:rsidR="00485124" w:rsidRDefault="00E73201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</w:tr>
    </w:tbl>
    <w:p w:rsidR="00E73201" w:rsidRDefault="00E73201"/>
    <w:sectPr w:rsidR="00E73201">
      <w:type w:val="continuous"/>
      <w:pgSz w:w="11910" w:h="16840"/>
      <w:pgMar w:top="110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16AAB"/>
    <w:multiLevelType w:val="hybridMultilevel"/>
    <w:tmpl w:val="BC6A9FD0"/>
    <w:lvl w:ilvl="0" w:tplc="5E78855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F870F2">
      <w:numFmt w:val="bullet"/>
      <w:lvlText w:val="•"/>
      <w:lvlJc w:val="left"/>
      <w:pPr>
        <w:ind w:left="574" w:hanging="144"/>
      </w:pPr>
      <w:rPr>
        <w:rFonts w:hint="default"/>
        <w:lang w:val="ru-RU" w:eastAsia="en-US" w:bidi="ar-SA"/>
      </w:rPr>
    </w:lvl>
    <w:lvl w:ilvl="2" w:tplc="85FEC794">
      <w:numFmt w:val="bullet"/>
      <w:lvlText w:val="•"/>
      <w:lvlJc w:val="left"/>
      <w:pPr>
        <w:ind w:left="1029" w:hanging="144"/>
      </w:pPr>
      <w:rPr>
        <w:rFonts w:hint="default"/>
        <w:lang w:val="ru-RU" w:eastAsia="en-US" w:bidi="ar-SA"/>
      </w:rPr>
    </w:lvl>
    <w:lvl w:ilvl="3" w:tplc="F2CC3DB8">
      <w:numFmt w:val="bullet"/>
      <w:lvlText w:val="•"/>
      <w:lvlJc w:val="left"/>
      <w:pPr>
        <w:ind w:left="1484" w:hanging="144"/>
      </w:pPr>
      <w:rPr>
        <w:rFonts w:hint="default"/>
        <w:lang w:val="ru-RU" w:eastAsia="en-US" w:bidi="ar-SA"/>
      </w:rPr>
    </w:lvl>
    <w:lvl w:ilvl="4" w:tplc="4DA4DBBE">
      <w:numFmt w:val="bullet"/>
      <w:lvlText w:val="•"/>
      <w:lvlJc w:val="left"/>
      <w:pPr>
        <w:ind w:left="1938" w:hanging="144"/>
      </w:pPr>
      <w:rPr>
        <w:rFonts w:hint="default"/>
        <w:lang w:val="ru-RU" w:eastAsia="en-US" w:bidi="ar-SA"/>
      </w:rPr>
    </w:lvl>
    <w:lvl w:ilvl="5" w:tplc="8E0E542C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  <w:lvl w:ilvl="6" w:tplc="AEC8C792">
      <w:numFmt w:val="bullet"/>
      <w:lvlText w:val="•"/>
      <w:lvlJc w:val="left"/>
      <w:pPr>
        <w:ind w:left="2848" w:hanging="144"/>
      </w:pPr>
      <w:rPr>
        <w:rFonts w:hint="default"/>
        <w:lang w:val="ru-RU" w:eastAsia="en-US" w:bidi="ar-SA"/>
      </w:rPr>
    </w:lvl>
    <w:lvl w:ilvl="7" w:tplc="C8363CE8">
      <w:numFmt w:val="bullet"/>
      <w:lvlText w:val="•"/>
      <w:lvlJc w:val="left"/>
      <w:pPr>
        <w:ind w:left="3302" w:hanging="144"/>
      </w:pPr>
      <w:rPr>
        <w:rFonts w:hint="default"/>
        <w:lang w:val="ru-RU" w:eastAsia="en-US" w:bidi="ar-SA"/>
      </w:rPr>
    </w:lvl>
    <w:lvl w:ilvl="8" w:tplc="ED52F64A">
      <w:numFmt w:val="bullet"/>
      <w:lvlText w:val="•"/>
      <w:lvlJc w:val="left"/>
      <w:pPr>
        <w:ind w:left="3757" w:hanging="144"/>
      </w:pPr>
      <w:rPr>
        <w:rFonts w:hint="default"/>
        <w:lang w:val="ru-RU" w:eastAsia="en-US" w:bidi="ar-SA"/>
      </w:rPr>
    </w:lvl>
  </w:abstractNum>
  <w:abstractNum w:abstractNumId="1">
    <w:nsid w:val="100825D6"/>
    <w:multiLevelType w:val="hybridMultilevel"/>
    <w:tmpl w:val="6164B6C2"/>
    <w:lvl w:ilvl="0" w:tplc="B6820724">
      <w:numFmt w:val="bullet"/>
      <w:lvlText w:val="•"/>
      <w:lvlJc w:val="left"/>
      <w:pPr>
        <w:ind w:left="110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3A0670">
      <w:numFmt w:val="bullet"/>
      <w:lvlText w:val="•"/>
      <w:lvlJc w:val="left"/>
      <w:pPr>
        <w:ind w:left="574" w:hanging="706"/>
      </w:pPr>
      <w:rPr>
        <w:rFonts w:hint="default"/>
        <w:lang w:val="ru-RU" w:eastAsia="en-US" w:bidi="ar-SA"/>
      </w:rPr>
    </w:lvl>
    <w:lvl w:ilvl="2" w:tplc="38EC181A">
      <w:numFmt w:val="bullet"/>
      <w:lvlText w:val="•"/>
      <w:lvlJc w:val="left"/>
      <w:pPr>
        <w:ind w:left="1029" w:hanging="706"/>
      </w:pPr>
      <w:rPr>
        <w:rFonts w:hint="default"/>
        <w:lang w:val="ru-RU" w:eastAsia="en-US" w:bidi="ar-SA"/>
      </w:rPr>
    </w:lvl>
    <w:lvl w:ilvl="3" w:tplc="FB8851A6">
      <w:numFmt w:val="bullet"/>
      <w:lvlText w:val="•"/>
      <w:lvlJc w:val="left"/>
      <w:pPr>
        <w:ind w:left="1484" w:hanging="706"/>
      </w:pPr>
      <w:rPr>
        <w:rFonts w:hint="default"/>
        <w:lang w:val="ru-RU" w:eastAsia="en-US" w:bidi="ar-SA"/>
      </w:rPr>
    </w:lvl>
    <w:lvl w:ilvl="4" w:tplc="B092537E">
      <w:numFmt w:val="bullet"/>
      <w:lvlText w:val="•"/>
      <w:lvlJc w:val="left"/>
      <w:pPr>
        <w:ind w:left="1938" w:hanging="706"/>
      </w:pPr>
      <w:rPr>
        <w:rFonts w:hint="default"/>
        <w:lang w:val="ru-RU" w:eastAsia="en-US" w:bidi="ar-SA"/>
      </w:rPr>
    </w:lvl>
    <w:lvl w:ilvl="5" w:tplc="5ED0CA2E">
      <w:numFmt w:val="bullet"/>
      <w:lvlText w:val="•"/>
      <w:lvlJc w:val="left"/>
      <w:pPr>
        <w:ind w:left="2393" w:hanging="706"/>
      </w:pPr>
      <w:rPr>
        <w:rFonts w:hint="default"/>
        <w:lang w:val="ru-RU" w:eastAsia="en-US" w:bidi="ar-SA"/>
      </w:rPr>
    </w:lvl>
    <w:lvl w:ilvl="6" w:tplc="EFB23E44">
      <w:numFmt w:val="bullet"/>
      <w:lvlText w:val="•"/>
      <w:lvlJc w:val="left"/>
      <w:pPr>
        <w:ind w:left="2848" w:hanging="706"/>
      </w:pPr>
      <w:rPr>
        <w:rFonts w:hint="default"/>
        <w:lang w:val="ru-RU" w:eastAsia="en-US" w:bidi="ar-SA"/>
      </w:rPr>
    </w:lvl>
    <w:lvl w:ilvl="7" w:tplc="28BAB4B4">
      <w:numFmt w:val="bullet"/>
      <w:lvlText w:val="•"/>
      <w:lvlJc w:val="left"/>
      <w:pPr>
        <w:ind w:left="3302" w:hanging="706"/>
      </w:pPr>
      <w:rPr>
        <w:rFonts w:hint="default"/>
        <w:lang w:val="ru-RU" w:eastAsia="en-US" w:bidi="ar-SA"/>
      </w:rPr>
    </w:lvl>
    <w:lvl w:ilvl="8" w:tplc="F05C9C08">
      <w:numFmt w:val="bullet"/>
      <w:lvlText w:val="•"/>
      <w:lvlJc w:val="left"/>
      <w:pPr>
        <w:ind w:left="3757" w:hanging="706"/>
      </w:pPr>
      <w:rPr>
        <w:rFonts w:hint="default"/>
        <w:lang w:val="ru-RU" w:eastAsia="en-US" w:bidi="ar-SA"/>
      </w:rPr>
    </w:lvl>
  </w:abstractNum>
  <w:abstractNum w:abstractNumId="2">
    <w:nsid w:val="44A25057"/>
    <w:multiLevelType w:val="hybridMultilevel"/>
    <w:tmpl w:val="D8581F4A"/>
    <w:lvl w:ilvl="0" w:tplc="E08C0924">
      <w:numFmt w:val="bullet"/>
      <w:lvlText w:val="•"/>
      <w:lvlJc w:val="left"/>
      <w:pPr>
        <w:ind w:left="110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B8A6EA">
      <w:numFmt w:val="bullet"/>
      <w:lvlText w:val="•"/>
      <w:lvlJc w:val="left"/>
      <w:pPr>
        <w:ind w:left="574" w:hanging="706"/>
      </w:pPr>
      <w:rPr>
        <w:rFonts w:hint="default"/>
        <w:lang w:val="ru-RU" w:eastAsia="en-US" w:bidi="ar-SA"/>
      </w:rPr>
    </w:lvl>
    <w:lvl w:ilvl="2" w:tplc="D36EA480">
      <w:numFmt w:val="bullet"/>
      <w:lvlText w:val="•"/>
      <w:lvlJc w:val="left"/>
      <w:pPr>
        <w:ind w:left="1029" w:hanging="706"/>
      </w:pPr>
      <w:rPr>
        <w:rFonts w:hint="default"/>
        <w:lang w:val="ru-RU" w:eastAsia="en-US" w:bidi="ar-SA"/>
      </w:rPr>
    </w:lvl>
    <w:lvl w:ilvl="3" w:tplc="64163E5C">
      <w:numFmt w:val="bullet"/>
      <w:lvlText w:val="•"/>
      <w:lvlJc w:val="left"/>
      <w:pPr>
        <w:ind w:left="1484" w:hanging="706"/>
      </w:pPr>
      <w:rPr>
        <w:rFonts w:hint="default"/>
        <w:lang w:val="ru-RU" w:eastAsia="en-US" w:bidi="ar-SA"/>
      </w:rPr>
    </w:lvl>
    <w:lvl w:ilvl="4" w:tplc="ADB43E3A">
      <w:numFmt w:val="bullet"/>
      <w:lvlText w:val="•"/>
      <w:lvlJc w:val="left"/>
      <w:pPr>
        <w:ind w:left="1938" w:hanging="706"/>
      </w:pPr>
      <w:rPr>
        <w:rFonts w:hint="default"/>
        <w:lang w:val="ru-RU" w:eastAsia="en-US" w:bidi="ar-SA"/>
      </w:rPr>
    </w:lvl>
    <w:lvl w:ilvl="5" w:tplc="AF26F63E">
      <w:numFmt w:val="bullet"/>
      <w:lvlText w:val="•"/>
      <w:lvlJc w:val="left"/>
      <w:pPr>
        <w:ind w:left="2393" w:hanging="706"/>
      </w:pPr>
      <w:rPr>
        <w:rFonts w:hint="default"/>
        <w:lang w:val="ru-RU" w:eastAsia="en-US" w:bidi="ar-SA"/>
      </w:rPr>
    </w:lvl>
    <w:lvl w:ilvl="6" w:tplc="695097D4">
      <w:numFmt w:val="bullet"/>
      <w:lvlText w:val="•"/>
      <w:lvlJc w:val="left"/>
      <w:pPr>
        <w:ind w:left="2848" w:hanging="706"/>
      </w:pPr>
      <w:rPr>
        <w:rFonts w:hint="default"/>
        <w:lang w:val="ru-RU" w:eastAsia="en-US" w:bidi="ar-SA"/>
      </w:rPr>
    </w:lvl>
    <w:lvl w:ilvl="7" w:tplc="27986CEA">
      <w:numFmt w:val="bullet"/>
      <w:lvlText w:val="•"/>
      <w:lvlJc w:val="left"/>
      <w:pPr>
        <w:ind w:left="3302" w:hanging="706"/>
      </w:pPr>
      <w:rPr>
        <w:rFonts w:hint="default"/>
        <w:lang w:val="ru-RU" w:eastAsia="en-US" w:bidi="ar-SA"/>
      </w:rPr>
    </w:lvl>
    <w:lvl w:ilvl="8" w:tplc="AC804F4A">
      <w:numFmt w:val="bullet"/>
      <w:lvlText w:val="•"/>
      <w:lvlJc w:val="left"/>
      <w:pPr>
        <w:ind w:left="3757" w:hanging="70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85124"/>
    <w:rsid w:val="002A3544"/>
    <w:rsid w:val="00485124"/>
    <w:rsid w:val="00E73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2"/>
      <w:ind w:left="2147" w:hanging="1864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2"/>
      <w:ind w:left="2147" w:hanging="1864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2565</Characters>
  <Application>Microsoft Office Word</Application>
  <DocSecurity>0</DocSecurity>
  <Lines>21</Lines>
  <Paragraphs>6</Paragraphs>
  <ScaleCrop>false</ScaleCrop>
  <Company>Microsoft</Company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user</cp:lastModifiedBy>
  <cp:revision>2</cp:revision>
  <dcterms:created xsi:type="dcterms:W3CDTF">2025-12-23T09:03:00Z</dcterms:created>
  <dcterms:modified xsi:type="dcterms:W3CDTF">2025-12-23T09:04:00Z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2025-12-23T00:00:00Z</vt:filetime>
  </property>
  <property fmtid="{D5CDD505-2E9C-101B-9397-08002B2CF9AE}" pid="5" name="Producer">
    <vt:lpwstr>www.ilovepdf.com</vt:lpwstr>
  </property>
</Properties>
</file>